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CE3B" w14:textId="77777777" w:rsidR="00CB785C" w:rsidRPr="00CB785C" w:rsidRDefault="00CB785C" w:rsidP="00421BD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B785C">
        <w:rPr>
          <w:rFonts w:ascii="Verdana" w:eastAsia="Times New Roman" w:hAnsi="Verdana" w:cs="Times New Roman"/>
          <w:b/>
          <w:bCs/>
          <w:sz w:val="27"/>
          <w:szCs w:val="27"/>
          <w:lang w:eastAsia="pl-PL"/>
        </w:rPr>
        <w:t xml:space="preserve">KLAUZULA INFORMACYJNA O PRZETWARZANIU DANYCH OSOBOWYCH W ZAKRESIE OŚWIADCZEŃ </w:t>
      </w:r>
      <w:r w:rsidRPr="00CB785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CB785C">
        <w:rPr>
          <w:rFonts w:ascii="Verdana" w:eastAsia="Times New Roman" w:hAnsi="Verdana" w:cs="Times New Roman"/>
          <w:b/>
          <w:bCs/>
          <w:sz w:val="27"/>
          <w:szCs w:val="27"/>
          <w:lang w:eastAsia="pl-PL"/>
        </w:rPr>
        <w:t> </w:t>
      </w:r>
    </w:p>
    <w:p w14:paraId="329467F4" w14:textId="77777777" w:rsidR="00CB785C" w:rsidRPr="00CB785C" w:rsidRDefault="00CB785C" w:rsidP="00CB7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5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RODO, informuję, że:</w:t>
      </w:r>
    </w:p>
    <w:p w14:paraId="0264DBAA" w14:textId="4479C049" w:rsidR="00CB785C" w:rsidRPr="00CB785C" w:rsidRDefault="00CB785C" w:rsidP="00061EFC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Kielce</w:t>
      </w:r>
      <w:r w:rsidRPr="00CB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przy ulicy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Rynek 1</w:t>
      </w:r>
      <w:r w:rsidRPr="00CB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25-303</w:t>
      </w:r>
      <w:r w:rsidRPr="00CB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Kielce</w:t>
      </w:r>
      <w:r w:rsidRPr="00CB78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4BC6AF" w14:textId="6EA7DDDC" w:rsidR="00CB785C" w:rsidRPr="00CB785C" w:rsidRDefault="00CB785C" w:rsidP="00061EFC">
      <w:pPr>
        <w:numPr>
          <w:ilvl w:val="0"/>
          <w:numId w:val="1"/>
        </w:numPr>
        <w:tabs>
          <w:tab w:val="clear" w:pos="720"/>
          <w:tab w:val="left" w:pos="360"/>
        </w:tabs>
        <w:spacing w:before="100" w:beforeAutospacing="1" w:after="100" w:afterAutospacing="1" w:line="240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5C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Wyznaczono inspektora ochrony danych, z którym można się kontaktować poprzez e-mail:  iod@</w:t>
      </w:r>
      <w:r w:rsidR="00061EFC">
        <w:rPr>
          <w:rFonts w:ascii="Times New Roman" w:eastAsia="Times New Roman" w:hAnsi="Times New Roman" w:cs="Times New Roman"/>
          <w:sz w:val="24"/>
          <w:szCs w:val="24"/>
          <w:lang w:eastAsia="pl-PL"/>
        </w:rPr>
        <w:t>um.kielce.pl</w:t>
      </w:r>
      <w:r w:rsidRPr="00CB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adres: </w:t>
      </w:r>
      <w:r w:rsidR="00061EFC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Kielce, Rynek 1, 25-303 Kielce.</w:t>
      </w:r>
    </w:p>
    <w:p w14:paraId="6012196E" w14:textId="77777777" w:rsidR="00CB785C" w:rsidRPr="00CB785C" w:rsidRDefault="00CB785C" w:rsidP="00061EFC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5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będą przetwarzane w związku z udzieleniem nieodpłatnej pomocy prawnej/nieodpłatnego poradnictwa obywatelskiego na podstawie art. 6 ust. 1 lit. c RODO - zgodnie z ustawą z dnia 5 sierpnia 2015 r. o nieodpłatnej pomocy prawnej, nieodpłatnym poradnictwie obywatelskim oraz edukacji prawnej.</w:t>
      </w:r>
    </w:p>
    <w:p w14:paraId="31666ED9" w14:textId="77777777" w:rsidR="00CB785C" w:rsidRPr="00CB785C" w:rsidRDefault="00CB785C" w:rsidP="00061EFC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5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po zrealizowaniu celu, dla którego zostały zebrane, będą przetwarzane do celów archiwalnych i przechowywane przez okres niezbędny do zrealizowania przepisów dotyczących archiwizowania danych przez Administratora.</w:t>
      </w:r>
    </w:p>
    <w:p w14:paraId="41B74529" w14:textId="77777777" w:rsidR="00CB785C" w:rsidRPr="00CB785C" w:rsidRDefault="00CB785C" w:rsidP="00061EFC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Pani/Pan, których dane dotyczą, mają prawo do: </w:t>
      </w:r>
    </w:p>
    <w:p w14:paraId="2EE516EE" w14:textId="77777777" w:rsidR="00CB785C" w:rsidRPr="00CB785C" w:rsidRDefault="00CB785C" w:rsidP="00061EF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5C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swoich danych osobowych,</w:t>
      </w:r>
    </w:p>
    <w:p w14:paraId="25AD648E" w14:textId="77777777" w:rsidR="00CB785C" w:rsidRPr="00CB785C" w:rsidRDefault="00CB785C" w:rsidP="00061EF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5C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sprostowania danych, które są nieprawidłowe,</w:t>
      </w:r>
    </w:p>
    <w:p w14:paraId="07F768FE" w14:textId="77777777" w:rsidR="00CB785C" w:rsidRPr="00CB785C" w:rsidRDefault="00CB785C" w:rsidP="00061EF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wniesienia sprzeciwu wobec przetwarzania danych – z przyczyn związanych </w:t>
      </w:r>
      <w:r w:rsidRPr="00CB78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szczególną sytuacją osób, których dane są przetwarzane,</w:t>
      </w:r>
    </w:p>
    <w:p w14:paraId="39837DBD" w14:textId="77777777" w:rsidR="00CB785C" w:rsidRPr="00CB785C" w:rsidRDefault="00CB785C" w:rsidP="00061EF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usunięcia danych, gdy: </w:t>
      </w:r>
    </w:p>
    <w:p w14:paraId="047B8E9C" w14:textId="77777777" w:rsidR="00CB785C" w:rsidRPr="00CB785C" w:rsidRDefault="00CB785C" w:rsidP="00061EFC">
      <w:pPr>
        <w:numPr>
          <w:ilvl w:val="2"/>
          <w:numId w:val="2"/>
        </w:numPr>
        <w:tabs>
          <w:tab w:val="clear" w:pos="2160"/>
          <w:tab w:val="num" w:pos="1701"/>
        </w:tabs>
        <w:spacing w:before="100" w:beforeAutospacing="1" w:after="100" w:afterAutospacing="1" w:line="240" w:lineRule="auto"/>
        <w:ind w:hanging="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5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są już niezbędne do celów, dla których zostały zebrane,</w:t>
      </w:r>
    </w:p>
    <w:p w14:paraId="131AAD13" w14:textId="77777777" w:rsidR="00CB785C" w:rsidRPr="00CB785C" w:rsidRDefault="00CB785C" w:rsidP="00061EFC">
      <w:pPr>
        <w:numPr>
          <w:ilvl w:val="2"/>
          <w:numId w:val="2"/>
        </w:numPr>
        <w:tabs>
          <w:tab w:val="clear" w:pos="2160"/>
          <w:tab w:val="num" w:pos="1701"/>
        </w:tabs>
        <w:spacing w:before="100" w:beforeAutospacing="1" w:after="100" w:afterAutospacing="1" w:line="240" w:lineRule="auto"/>
        <w:ind w:hanging="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5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przetwarzane są niezgodnie z prawem,</w:t>
      </w:r>
    </w:p>
    <w:p w14:paraId="016E6070" w14:textId="77777777" w:rsidR="00CB785C" w:rsidRPr="00CB785C" w:rsidRDefault="00CB785C" w:rsidP="00061EFC">
      <w:pPr>
        <w:numPr>
          <w:ilvl w:val="2"/>
          <w:numId w:val="2"/>
        </w:numPr>
        <w:tabs>
          <w:tab w:val="clear" w:pos="2160"/>
          <w:tab w:val="num" w:pos="1701"/>
        </w:tabs>
        <w:spacing w:before="100" w:beforeAutospacing="1" w:after="100" w:afterAutospacing="1" w:line="240" w:lineRule="auto"/>
        <w:ind w:hanging="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5C">
        <w:rPr>
          <w:rFonts w:ascii="Times New Roman" w:eastAsia="Times New Roman" w:hAnsi="Times New Roman" w:cs="Times New Roman"/>
          <w:sz w:val="24"/>
          <w:szCs w:val="24"/>
          <w:lang w:eastAsia="pl-PL"/>
        </w:rPr>
        <w:t>po wniesieniu sprzeciwu, jeśli nie występują nadrzędne prawnie uzasadnione podstawy przetwarzania,</w:t>
      </w:r>
    </w:p>
    <w:p w14:paraId="02765473" w14:textId="77777777" w:rsidR="00CB785C" w:rsidRPr="00CB785C" w:rsidRDefault="00CB785C" w:rsidP="00061EF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ograniczenia przetwarzania, gdy: </w:t>
      </w:r>
    </w:p>
    <w:p w14:paraId="10927641" w14:textId="77777777" w:rsidR="00CB785C" w:rsidRPr="00CB785C" w:rsidRDefault="00CB785C" w:rsidP="00061EFC">
      <w:pPr>
        <w:numPr>
          <w:ilvl w:val="2"/>
          <w:numId w:val="2"/>
        </w:numPr>
        <w:tabs>
          <w:tab w:val="clear" w:pos="2160"/>
          <w:tab w:val="num" w:pos="1701"/>
        </w:tabs>
        <w:spacing w:before="100" w:beforeAutospacing="1" w:after="100" w:afterAutospacing="1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5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te kwestionują prawidłowość danych,</w:t>
      </w:r>
    </w:p>
    <w:p w14:paraId="5DCF5C9C" w14:textId="77777777" w:rsidR="00CB785C" w:rsidRPr="00CB785C" w:rsidRDefault="00CB785C" w:rsidP="00061EFC">
      <w:pPr>
        <w:numPr>
          <w:ilvl w:val="2"/>
          <w:numId w:val="2"/>
        </w:numPr>
        <w:tabs>
          <w:tab w:val="clear" w:pos="2160"/>
          <w:tab w:val="num" w:pos="1701"/>
        </w:tabs>
        <w:spacing w:before="100" w:beforeAutospacing="1" w:after="100" w:afterAutospacing="1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jest niezgodne z prawem, a osoby te sprzeciwiają się usunięciu danych,</w:t>
      </w:r>
    </w:p>
    <w:p w14:paraId="7720B8AE" w14:textId="77777777" w:rsidR="00CB785C" w:rsidRPr="00CB785C" w:rsidRDefault="00CB785C" w:rsidP="00061EFC">
      <w:pPr>
        <w:numPr>
          <w:ilvl w:val="2"/>
          <w:numId w:val="2"/>
        </w:numPr>
        <w:tabs>
          <w:tab w:val="clear" w:pos="2160"/>
          <w:tab w:val="num" w:pos="1701"/>
        </w:tabs>
        <w:spacing w:before="100" w:beforeAutospacing="1" w:after="100" w:afterAutospacing="1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5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potrzebuje już danych osobowych do celów przetwarzania, ale są one potrzebne osobom, których dane dotyczą, do ustalenia, dochodzenia lub obrony roszczeń,</w:t>
      </w:r>
    </w:p>
    <w:p w14:paraId="3D59D1DD" w14:textId="77777777" w:rsidR="00CB785C" w:rsidRPr="00CB785C" w:rsidRDefault="00CB785C" w:rsidP="00061EFC">
      <w:pPr>
        <w:numPr>
          <w:ilvl w:val="2"/>
          <w:numId w:val="2"/>
        </w:numPr>
        <w:tabs>
          <w:tab w:val="clear" w:pos="2160"/>
          <w:tab w:val="num" w:pos="1701"/>
        </w:tabs>
        <w:spacing w:before="100" w:beforeAutospacing="1" w:after="100" w:afterAutospacing="1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5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te wniosły sprzeciw wobec przetwarzania danych – do czasu stwierdzenia nadrzędnych interesów Administratora nad podstawę takiego sprzeciwu.</w:t>
      </w:r>
    </w:p>
    <w:p w14:paraId="39D4DF6E" w14:textId="77777777" w:rsidR="00CB785C" w:rsidRPr="00CB785C" w:rsidRDefault="00CB785C" w:rsidP="00061EFC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5C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do wniesienia skargi do organu nadzorczego, którym jest Prezes Urzędu Ochrony Danych Osobowych.</w:t>
      </w:r>
    </w:p>
    <w:p w14:paraId="368C5820" w14:textId="0BB00C7F" w:rsidR="00CB785C" w:rsidRPr="00CB785C" w:rsidRDefault="00CB785C" w:rsidP="00061EFC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obligatoryjne w celu realizacji obowiązków prawnych Administratora i znajduje umocowanie w przepisach ustawy dnia 5 sierpnia 2015 r. </w:t>
      </w:r>
      <w:r w:rsidR="00061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785C">
        <w:rPr>
          <w:rFonts w:ascii="Times New Roman" w:eastAsia="Times New Roman" w:hAnsi="Times New Roman" w:cs="Times New Roman"/>
          <w:sz w:val="24"/>
          <w:szCs w:val="24"/>
          <w:lang w:eastAsia="pl-PL"/>
        </w:rPr>
        <w:t>o nieodpłatnej pomocy prawnej, nieodpłatnym poradnictwie obywatelskim oraz edukacji prawnej. Konsekwencją niepodania danych osobowych będzie brak możliwości udzielenia nieodpłatnej pomocy prawnej/nieodpłatnego poradnictwa obywatelskiego.</w:t>
      </w:r>
    </w:p>
    <w:p w14:paraId="4A957C8C" w14:textId="3D1F06F3" w:rsidR="005172B2" w:rsidRPr="00421BDB" w:rsidRDefault="00CB785C" w:rsidP="00421BDB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5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przetwarzane w sposób opierający się wyłącznie na zautomatyzowanym przetwarzaniu, w tym profilowaniu.</w:t>
      </w:r>
    </w:p>
    <w:sectPr w:rsidR="005172B2" w:rsidRPr="00421BDB" w:rsidSect="00421B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260AB"/>
    <w:multiLevelType w:val="multilevel"/>
    <w:tmpl w:val="E9A64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69651A0E"/>
    <w:multiLevelType w:val="multilevel"/>
    <w:tmpl w:val="A51A4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8798610">
    <w:abstractNumId w:val="1"/>
  </w:num>
  <w:num w:numId="2" w16cid:durableId="1854369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5C"/>
    <w:rsid w:val="00061EFC"/>
    <w:rsid w:val="00421BDB"/>
    <w:rsid w:val="005172B2"/>
    <w:rsid w:val="00CB785C"/>
    <w:rsid w:val="00ED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E8B5"/>
  <w15:chartTrackingRefBased/>
  <w15:docId w15:val="{A28A47A6-9480-47F9-BFE6-0DCD9DE5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B78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B785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B785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B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0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Dziublewska</dc:creator>
  <cp:keywords/>
  <dc:description/>
  <cp:lastModifiedBy>Monika Dziublewska</cp:lastModifiedBy>
  <cp:revision>2</cp:revision>
  <dcterms:created xsi:type="dcterms:W3CDTF">2022-05-24T07:35:00Z</dcterms:created>
  <dcterms:modified xsi:type="dcterms:W3CDTF">2022-05-24T07:47:00Z</dcterms:modified>
</cp:coreProperties>
</file>